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Дата:</w:t>
      </w:r>
      <w:r w:rsidR="00E844CE" w:rsidRPr="00793AA2">
        <w:rPr>
          <w:rFonts w:ascii="Times New Roman" w:hAnsi="Times New Roman" w:cs="Times New Roman"/>
          <w:sz w:val="28"/>
          <w:szCs w:val="28"/>
        </w:rPr>
        <w:t xml:space="preserve"> </w:t>
      </w:r>
      <w:r w:rsidR="003E2E98">
        <w:rPr>
          <w:rFonts w:ascii="Times New Roman" w:hAnsi="Times New Roman" w:cs="Times New Roman"/>
          <w:sz w:val="28"/>
          <w:szCs w:val="28"/>
        </w:rPr>
        <w:t>06</w:t>
      </w:r>
      <w:r w:rsidR="000A4C5A">
        <w:rPr>
          <w:rFonts w:ascii="Times New Roman" w:hAnsi="Times New Roman" w:cs="Times New Roman"/>
          <w:sz w:val="28"/>
          <w:szCs w:val="28"/>
        </w:rPr>
        <w:t>.10</w:t>
      </w:r>
      <w:r w:rsidR="003E2E98">
        <w:rPr>
          <w:rFonts w:ascii="Times New Roman" w:hAnsi="Times New Roman" w:cs="Times New Roman"/>
          <w:sz w:val="28"/>
          <w:szCs w:val="28"/>
        </w:rPr>
        <w:t>.2021</w:t>
      </w:r>
      <w:r w:rsidR="002A49CD" w:rsidRPr="00793AA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Группа: 2Т</w:t>
      </w:r>
      <w:r w:rsidR="007E5B56">
        <w:rPr>
          <w:rFonts w:ascii="Times New Roman" w:hAnsi="Times New Roman" w:cs="Times New Roman"/>
          <w:sz w:val="28"/>
          <w:szCs w:val="28"/>
        </w:rPr>
        <w:t>Э</w:t>
      </w:r>
      <w:r w:rsidR="002A49CD" w:rsidRPr="00793AA2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3E2E98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3E2E98" w:rsidRPr="003E2E98" w:rsidRDefault="002A49CD" w:rsidP="0032243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Тема:</w:t>
      </w:r>
      <w:r w:rsidRPr="00793A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A4C5A" w:rsidRPr="000A4C5A">
        <w:rPr>
          <w:rFonts w:ascii="Times New Roman" w:hAnsi="Times New Roman" w:cs="Times New Roman"/>
          <w:bCs/>
          <w:sz w:val="28"/>
          <w:szCs w:val="28"/>
        </w:rPr>
        <w:t xml:space="preserve">1.8 Проецирование прямой линии и плоскости: </w:t>
      </w:r>
      <w:r w:rsidR="000A4C5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0A4C5A" w:rsidRPr="000A4C5A">
        <w:rPr>
          <w:rFonts w:ascii="Times New Roman" w:eastAsia="Calibri" w:hAnsi="Times New Roman" w:cs="Times New Roman"/>
          <w:color w:val="000000"/>
          <w:sz w:val="28"/>
          <w:szCs w:val="28"/>
        </w:rPr>
        <w:t>рактическое занятие «</w:t>
      </w:r>
      <w:r w:rsidR="000A4C5A" w:rsidRPr="000A4C5A">
        <w:rPr>
          <w:rFonts w:ascii="Times New Roman" w:hAnsi="Times New Roman" w:cs="Times New Roman"/>
          <w:bCs/>
          <w:sz w:val="28"/>
          <w:szCs w:val="28"/>
        </w:rPr>
        <w:t>Проецирование прямой линии и плоскости</w:t>
      </w:r>
      <w:r w:rsidR="000A4C5A" w:rsidRPr="000A4C5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3E2E98" w:rsidRDefault="003E2E98" w:rsidP="003E2E9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научить студентов выполнять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A4C5A">
        <w:rPr>
          <w:rFonts w:ascii="Times New Roman" w:hAnsi="Times New Roman" w:cs="Times New Roman"/>
          <w:bCs/>
          <w:sz w:val="28"/>
          <w:szCs w:val="28"/>
        </w:rPr>
        <w:t>роецирование прямой линии и плоскости</w:t>
      </w:r>
      <w:r>
        <w:rPr>
          <w:rFonts w:ascii="Times New Roman" w:hAnsi="Times New Roman"/>
          <w:bCs/>
          <w:sz w:val="28"/>
          <w:szCs w:val="28"/>
        </w:rPr>
        <w:t xml:space="preserve"> на три плоскости проекций</w:t>
      </w:r>
    </w:p>
    <w:p w:rsidR="003E2E98" w:rsidRPr="00BD6D35" w:rsidRDefault="003E2E98" w:rsidP="003E2E9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</w:t>
      </w:r>
      <w:r>
        <w:rPr>
          <w:rFonts w:ascii="Times New Roman" w:hAnsi="Times New Roman"/>
          <w:bCs/>
          <w:sz w:val="28"/>
          <w:szCs w:val="28"/>
        </w:rPr>
        <w:t>в дальнейшем при изучении дисциплины методов проецирования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3E2E98" w:rsidRPr="00793AA2" w:rsidRDefault="003E2E98" w:rsidP="003E2E9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0A4C5A" w:rsidRPr="00AE5EBE" w:rsidRDefault="003E2E98" w:rsidP="00AE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Рассмотрим процесс проецирования </w:t>
      </w:r>
      <w:r w:rsidR="00AE5EBE">
        <w:rPr>
          <w:rFonts w:ascii="Times New Roman" w:hAnsi="Times New Roman"/>
          <w:bCs/>
          <w:sz w:val="28"/>
          <w:szCs w:val="28"/>
        </w:rPr>
        <w:t>прямой линии в виде отрезка.</w:t>
      </w:r>
      <w:r w:rsidR="00A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комплексном чертеже (рис.1</w:t>
      </w:r>
      <w:r w:rsidR="000D3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 отрезок АВ прямой общего положения, где 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горизонтальная, 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D3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фронтальная и                                      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профи</w:t>
      </w:r>
      <w:r w:rsidR="000D3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льная проекции отрезка.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построения третьей проекции отрезка прямой по двум данным можно использовать те же способы, что и для построения третьей проекции точки: проекционный (рис</w:t>
      </w:r>
      <w:r w:rsidR="00AE5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.2), координатный (рис.3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с использованием пост</w:t>
      </w:r>
      <w:r w:rsidR="00AE5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оянной прямой чертежа (рис.1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A4C5A" w:rsidRPr="000A4C5A" w:rsidRDefault="000A4C5A" w:rsidP="000A4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 w:rsidRPr="000A4C5A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3EDEFCC" wp14:editId="6A1558A6">
            <wp:extent cx="2705100" cy="2314575"/>
            <wp:effectExtent l="19050" t="0" r="0" b="0"/>
            <wp:docPr id="11" name="Рисунок 14" descr="http://gendocs.ru/docs/23/22908/conv_1/file1_html_m1eb7de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endocs.ru/docs/23/22908/conv_1/file1_html_m1eb7dec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5A" w:rsidRPr="000A4C5A" w:rsidRDefault="00AE5EBE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1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Комплексный чертеж отрезка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использованием постоянной прямой чертежа</w:t>
      </w:r>
    </w:p>
    <w:p w:rsidR="000A4C5A" w:rsidRPr="000A4C5A" w:rsidRDefault="000A4C5A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C5A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 wp14:anchorId="4FF6B597" wp14:editId="46A1412A">
            <wp:extent cx="2714625" cy="2565722"/>
            <wp:effectExtent l="19050" t="0" r="9525" b="0"/>
            <wp:docPr id="12" name="Рисунок 17" descr="http://gendocs.ru/docs/23/22908/conv_1/file1_html_m25bb1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endocs.ru/docs/23/22908/conv_1/file1_html_m25bb1fc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6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5A" w:rsidRPr="000A4C5A" w:rsidRDefault="00AE5EBE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2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Проекционный способ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построения третьей проекции отрезка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A4C5A" w:rsidRPr="000A4C5A" w:rsidRDefault="000A4C5A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C5A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34DC3E5" wp14:editId="496107A6">
            <wp:extent cx="2800350" cy="2333625"/>
            <wp:effectExtent l="19050" t="0" r="0" b="0"/>
            <wp:docPr id="13" name="Рисунок 20" descr="http://gendocs.ru/docs/23/22908/conv_1/file1_html_m5d57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endocs.ru/docs/23/22908/conv_1/file1_html_m5d5751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5A" w:rsidRPr="000A4C5A" w:rsidRDefault="00AE5EBE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3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Координатный способ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построения третьей проекции отрезка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A4C5A" w:rsidRPr="000A4C5A" w:rsidRDefault="000A4C5A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правилу выполняются</w:t>
      </w:r>
      <w:r w:rsidRPr="000A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комплексные чертежи простых геометрических тел, к которым   относятся: цилиндр, призма, конус, пирамида, шар и тор.</w:t>
      </w:r>
    </w:p>
    <w:p w:rsidR="002F14B1" w:rsidRPr="000D3464" w:rsidRDefault="002F14B1" w:rsidP="000D3464">
      <w:pPr>
        <w:jc w:val="both"/>
        <w:rPr>
          <w:rStyle w:val="hps"/>
          <w:sz w:val="28"/>
          <w:szCs w:val="28"/>
        </w:rPr>
      </w:pPr>
    </w:p>
    <w:p w:rsidR="00310FB4" w:rsidRDefault="00884F2D" w:rsidP="002F14B1">
      <w:pPr>
        <w:pStyle w:val="a5"/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>
        <w:rPr>
          <w:rStyle w:val="hps"/>
          <w:sz w:val="28"/>
          <w:szCs w:val="28"/>
        </w:rPr>
        <w:t>В</w:t>
      </w:r>
      <w:r w:rsidR="002F14B1">
        <w:rPr>
          <w:rStyle w:val="hps"/>
          <w:sz w:val="28"/>
          <w:szCs w:val="28"/>
        </w:rPr>
        <w:t>опросы для</w:t>
      </w:r>
      <w:r>
        <w:rPr>
          <w:rStyle w:val="hps"/>
          <w:sz w:val="28"/>
          <w:szCs w:val="28"/>
        </w:rPr>
        <w:t xml:space="preserve"> самоконтроля</w:t>
      </w:r>
      <w:r w:rsidR="00310FB4">
        <w:rPr>
          <w:bCs/>
          <w:sz w:val="28"/>
          <w:szCs w:val="28"/>
        </w:rPr>
        <w:t>: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Какой метод проецирования принят за основной?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способ проецирования, когда проецирующие лучи исходят из одной точки (центра проецирования)?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способ проецирования, когда проецирующие лучи параллельны между собой?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способ параллельного проецирования, когда проецирующие лучи падают на плоскость проекций под прямым углом?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lastRenderedPageBreak/>
        <w:t>Как называется способ параллельного проецирования, когда проецирующие лучи падают на плоскость проекций под любым непрямым углом?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процесс получения проекции предмета на плоскости проекций?</w:t>
      </w:r>
    </w:p>
    <w:p w:rsidR="00884F2D" w:rsidRPr="00AE5EBE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изображение на плоскости предмета, расположенного в пространстве, полученное с помощью лучей, проведенных через каждую характерную точку предмета до пересечения этих лучей с плоскостью?</w:t>
      </w:r>
    </w:p>
    <w:p w:rsidR="00AE5EBE" w:rsidRDefault="00AE5EBE" w:rsidP="00AE5EBE">
      <w:pPr>
        <w:pStyle w:val="a5"/>
        <w:spacing w:after="200" w:line="276" w:lineRule="auto"/>
        <w:ind w:left="106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E5EBE" w:rsidRPr="00884F2D" w:rsidRDefault="00AE5EBE" w:rsidP="00AE5EBE">
      <w:pPr>
        <w:pStyle w:val="a5"/>
        <w:spacing w:after="200" w:line="276" w:lineRule="auto"/>
        <w:ind w:left="0" w:firstLine="709"/>
        <w:jc w:val="both"/>
        <w:rPr>
          <w:sz w:val="28"/>
          <w:szCs w:val="28"/>
        </w:rPr>
      </w:pPr>
      <w:r w:rsidRPr="00AE5EBE">
        <w:rPr>
          <w:bCs/>
          <w:color w:val="000000"/>
          <w:sz w:val="28"/>
          <w:szCs w:val="28"/>
          <w:u w:val="single"/>
          <w:shd w:val="clear" w:color="auto" w:fill="FFFFFF"/>
        </w:rPr>
        <w:t>Домашнее задание</w:t>
      </w:r>
      <w:r>
        <w:rPr>
          <w:bCs/>
          <w:color w:val="000000"/>
          <w:sz w:val="28"/>
          <w:szCs w:val="28"/>
          <w:shd w:val="clear" w:color="auto" w:fill="FFFFFF"/>
        </w:rPr>
        <w:t>: зарисовать и зарисовать в конспекте три способа построения комплексного чертежа отрезка.</w:t>
      </w:r>
    </w:p>
    <w:p w:rsidR="00310FB4" w:rsidRPr="00884F2D" w:rsidRDefault="002F14B1" w:rsidP="002F14B1">
      <w:pPr>
        <w:pStyle w:val="a5"/>
        <w:ind w:left="0" w:firstLine="709"/>
        <w:jc w:val="both"/>
        <w:rPr>
          <w:bCs/>
          <w:sz w:val="28"/>
          <w:szCs w:val="28"/>
        </w:rPr>
      </w:pPr>
      <w:r w:rsidRPr="00884F2D">
        <w:rPr>
          <w:bCs/>
          <w:sz w:val="28"/>
          <w:szCs w:val="28"/>
        </w:rPr>
        <w:t xml:space="preserve">  </w:t>
      </w:r>
    </w:p>
    <w:p w:rsidR="00310FB4" w:rsidRPr="00884F2D" w:rsidRDefault="00310FB4" w:rsidP="002F14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DF" w:rsidRDefault="00FE6EDF" w:rsidP="00015B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6EDF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BFC"/>
    <w:rsid w:val="000A4C5A"/>
    <w:rsid w:val="000D3464"/>
    <w:rsid w:val="000D37D1"/>
    <w:rsid w:val="000E405C"/>
    <w:rsid w:val="00170C26"/>
    <w:rsid w:val="002A49CD"/>
    <w:rsid w:val="002F14B1"/>
    <w:rsid w:val="00310FB4"/>
    <w:rsid w:val="00322438"/>
    <w:rsid w:val="00360782"/>
    <w:rsid w:val="003979A1"/>
    <w:rsid w:val="003E2E98"/>
    <w:rsid w:val="00576C23"/>
    <w:rsid w:val="005A6A39"/>
    <w:rsid w:val="005D3228"/>
    <w:rsid w:val="005D6321"/>
    <w:rsid w:val="005F1BA1"/>
    <w:rsid w:val="005F6E75"/>
    <w:rsid w:val="0067191A"/>
    <w:rsid w:val="006E1AD2"/>
    <w:rsid w:val="007861EF"/>
    <w:rsid w:val="00793AA2"/>
    <w:rsid w:val="007A05D6"/>
    <w:rsid w:val="007E5B56"/>
    <w:rsid w:val="00884F2D"/>
    <w:rsid w:val="008A7244"/>
    <w:rsid w:val="008D76CE"/>
    <w:rsid w:val="008F7531"/>
    <w:rsid w:val="00902818"/>
    <w:rsid w:val="009F34E0"/>
    <w:rsid w:val="00A04B13"/>
    <w:rsid w:val="00A22EE4"/>
    <w:rsid w:val="00A4061C"/>
    <w:rsid w:val="00AE5EBE"/>
    <w:rsid w:val="00B2641A"/>
    <w:rsid w:val="00B41741"/>
    <w:rsid w:val="00B63B8E"/>
    <w:rsid w:val="00C03136"/>
    <w:rsid w:val="00C26783"/>
    <w:rsid w:val="00D41685"/>
    <w:rsid w:val="00DA61C7"/>
    <w:rsid w:val="00E844CE"/>
    <w:rsid w:val="00F01BDF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411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2020-03-19T19:52:00Z</dcterms:created>
  <dcterms:modified xsi:type="dcterms:W3CDTF">2021-10-05T11:22:00Z</dcterms:modified>
</cp:coreProperties>
</file>